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11821" w14:textId="77777777" w:rsidR="00C61EE2" w:rsidRDefault="009B6E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REVIEW BOOKS FOR JOURNAL OF ECONOMIC INSIGHT</w:t>
      </w:r>
    </w:p>
    <w:p w14:paraId="2AC77EF5" w14:textId="77777777" w:rsidR="009B6E9A" w:rsidRDefault="009B6E9A">
      <w:pPr>
        <w:rPr>
          <w:rFonts w:ascii="Times New Roman" w:hAnsi="Times New Roman" w:cs="Times New Roman"/>
          <w:b/>
          <w:sz w:val="24"/>
          <w:szCs w:val="24"/>
        </w:rPr>
      </w:pPr>
    </w:p>
    <w:p w14:paraId="425E5618" w14:textId="77777777" w:rsidR="009B6E9A" w:rsidRDefault="009B6E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Economic Insight </w:t>
      </w:r>
      <w:r>
        <w:rPr>
          <w:rFonts w:ascii="Times New Roman" w:hAnsi="Times New Roman" w:cs="Times New Roman"/>
          <w:sz w:val="24"/>
          <w:szCs w:val="24"/>
        </w:rPr>
        <w:t xml:space="preserve">is seeking economists to review current economics books. If you </w:t>
      </w:r>
      <w:r w:rsidR="00587445">
        <w:rPr>
          <w:rFonts w:ascii="Times New Roman" w:hAnsi="Times New Roman" w:cs="Times New Roman"/>
          <w:sz w:val="24"/>
          <w:szCs w:val="24"/>
        </w:rPr>
        <w:t xml:space="preserve">are interested in writing book </w:t>
      </w:r>
      <w:r>
        <w:rPr>
          <w:rFonts w:ascii="Times New Roman" w:hAnsi="Times New Roman" w:cs="Times New Roman"/>
          <w:sz w:val="24"/>
          <w:szCs w:val="24"/>
        </w:rPr>
        <w:t xml:space="preserve">reviews, please provide the information requested below. This information will enable the Book Review Editor to match books that have been received from publishers to the interest of book </w:t>
      </w:r>
      <w:r w:rsidR="002F398E">
        <w:rPr>
          <w:rFonts w:ascii="Times New Roman" w:hAnsi="Times New Roman" w:cs="Times New Roman"/>
          <w:sz w:val="24"/>
          <w:szCs w:val="24"/>
        </w:rPr>
        <w:t>reviewers</w:t>
      </w:r>
      <w:r>
        <w:rPr>
          <w:rFonts w:ascii="Times New Roman" w:hAnsi="Times New Roman" w:cs="Times New Roman"/>
          <w:sz w:val="24"/>
          <w:szCs w:val="24"/>
        </w:rPr>
        <w:t xml:space="preserve">. If you already possess a book </w:t>
      </w:r>
      <w:r w:rsidR="00A12D8F">
        <w:rPr>
          <w:rFonts w:ascii="Times New Roman" w:hAnsi="Times New Roman" w:cs="Times New Roman"/>
          <w:sz w:val="24"/>
          <w:szCs w:val="24"/>
        </w:rPr>
        <w:t>that you would like to review, contact the Book Review Editor before submitting a review. Please return this form to:</w:t>
      </w:r>
    </w:p>
    <w:p w14:paraId="3819AF6F" w14:textId="77777777" w:rsidR="00A12D8F" w:rsidRDefault="00A12D8F">
      <w:pPr>
        <w:rPr>
          <w:rFonts w:ascii="Times New Roman" w:hAnsi="Times New Roman" w:cs="Times New Roman"/>
          <w:sz w:val="24"/>
          <w:szCs w:val="24"/>
        </w:rPr>
      </w:pPr>
    </w:p>
    <w:p w14:paraId="4C6C118F" w14:textId="77777777" w:rsidR="00A12D8F" w:rsidRPr="00A12D8F" w:rsidRDefault="00A12D8F" w:rsidP="00A12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D8F">
        <w:rPr>
          <w:rFonts w:ascii="Times New Roman" w:hAnsi="Times New Roman" w:cs="Times New Roman"/>
          <w:sz w:val="24"/>
          <w:szCs w:val="24"/>
        </w:rPr>
        <w:t>Robert Stanley Herren</w:t>
      </w:r>
    </w:p>
    <w:p w14:paraId="68EA8BCA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 Review Editor, Journal of Economic Insight</w:t>
      </w:r>
    </w:p>
    <w:p w14:paraId="0901B35B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P.O. Box 7095</w:t>
      </w:r>
    </w:p>
    <w:p w14:paraId="214A5DE9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Fargo, ND 58106-7095</w:t>
      </w:r>
    </w:p>
    <w:p w14:paraId="3D0181CC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D33E4" w14:textId="77777777" w:rsidR="00A12D8F" w:rsidRDefault="009D5B71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stanterrier@yahoo.com</w:t>
      </w:r>
    </w:p>
    <w:p w14:paraId="2A1CA84B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70FF78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5573E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71F0A549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01D177" w14:textId="77777777" w:rsidR="00A12D8F" w:rsidRDefault="00A12D8F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38CD8418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15998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2EE703FF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911710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2C2EC151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BB07AF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5A229472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A5CB60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22782CA5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5578B3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</w:p>
    <w:p w14:paraId="2504652A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34A9B2BB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3A8BCB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11DF1B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AREAS of </w:t>
      </w:r>
    </w:p>
    <w:p w14:paraId="1AA91276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 in</w:t>
      </w:r>
    </w:p>
    <w:p w14:paraId="6335F1E3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ECONOMICS: _________________________________________________________________</w:t>
      </w:r>
    </w:p>
    <w:p w14:paraId="278D7413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AAB1E0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4776C853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EFEC00" w14:textId="77777777" w:rsidR="002F398E" w:rsidRDefault="002F398E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p w14:paraId="393D794B" w14:textId="77777777" w:rsidR="00587445" w:rsidRDefault="00587445" w:rsidP="00A12D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62FC0E" w14:textId="77777777" w:rsidR="00A12D8F" w:rsidRPr="009B6E9A" w:rsidRDefault="00587445" w:rsidP="00A12D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</w:t>
      </w:r>
    </w:p>
    <w:sectPr w:rsidR="00A12D8F" w:rsidRPr="009B6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C3D48"/>
    <w:multiLevelType w:val="hybridMultilevel"/>
    <w:tmpl w:val="61404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9A"/>
    <w:rsid w:val="002F398E"/>
    <w:rsid w:val="00554D6B"/>
    <w:rsid w:val="00587445"/>
    <w:rsid w:val="00725784"/>
    <w:rsid w:val="009B6E9A"/>
    <w:rsid w:val="009D5B71"/>
    <w:rsid w:val="00A12D8F"/>
    <w:rsid w:val="00C6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C38C"/>
  <w15:chartTrackingRefBased/>
  <w15:docId w15:val="{53AC1598-D340-4709-8CB5-D1572C77D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D8F"/>
  </w:style>
  <w:style w:type="paragraph" w:styleId="Heading1">
    <w:name w:val="heading 1"/>
    <w:basedOn w:val="Normal"/>
    <w:next w:val="Normal"/>
    <w:link w:val="Heading1Char"/>
    <w:uiPriority w:val="9"/>
    <w:qFormat/>
    <w:rsid w:val="00A12D8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2D8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2D8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2D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2D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D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D8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D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2D8F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2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2D8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D8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2D8F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2D8F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2D8F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2D8F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2D8F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2D8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2D8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2D8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2D8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2D8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2D8F"/>
    <w:rPr>
      <w:b/>
      <w:bCs/>
    </w:rPr>
  </w:style>
  <w:style w:type="character" w:styleId="Emphasis">
    <w:name w:val="Emphasis"/>
    <w:basedOn w:val="DefaultParagraphFont"/>
    <w:uiPriority w:val="20"/>
    <w:qFormat/>
    <w:rsid w:val="00A12D8F"/>
    <w:rPr>
      <w:i/>
      <w:iCs/>
    </w:rPr>
  </w:style>
  <w:style w:type="paragraph" w:styleId="NoSpacing">
    <w:name w:val="No Spacing"/>
    <w:uiPriority w:val="1"/>
    <w:qFormat/>
    <w:rsid w:val="00A12D8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2D8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2D8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2D8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2D8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2D8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2D8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2D8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2D8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2D8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2D8F"/>
    <w:pPr>
      <w:outlineLvl w:val="9"/>
    </w:pPr>
  </w:style>
  <w:style w:type="paragraph" w:styleId="ListParagraph">
    <w:name w:val="List Paragraph"/>
    <w:basedOn w:val="Normal"/>
    <w:uiPriority w:val="34"/>
    <w:qFormat/>
    <w:rsid w:val="00A12D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JEI Call for Book Reviews</dc:title>
  <dc:subject/>
  <dc:creator>Karen Froelich</dc:creator>
  <cp:keywords/>
  <dc:description/>
  <cp:lastModifiedBy>Weinandt, Mandie Rose</cp:lastModifiedBy>
  <cp:revision>3</cp:revision>
  <dcterms:created xsi:type="dcterms:W3CDTF">2022-12-09T16:45:00Z</dcterms:created>
  <dcterms:modified xsi:type="dcterms:W3CDTF">2022-12-09T16:49:00Z</dcterms:modified>
</cp:coreProperties>
</file>